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5" w:rsidRDefault="00304555" w:rsidP="00C625C7">
      <w:pPr>
        <w:pStyle w:val="a6"/>
        <w:spacing w:before="0" w:beforeAutospacing="0" w:after="0" w:afterAutospacing="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附表</w:t>
      </w:r>
      <w:r>
        <w:rPr>
          <w:rFonts w:ascii="仿宋" w:eastAsia="仿宋" w:hAnsi="仿宋"/>
          <w:color w:val="auto"/>
          <w:sz w:val="32"/>
          <w:szCs w:val="32"/>
        </w:rPr>
        <w:t>1</w:t>
      </w:r>
    </w:p>
    <w:p w:rsidR="00304555" w:rsidRDefault="006B7513" w:rsidP="00C625C7">
      <w:pPr>
        <w:rPr>
          <w:rFonts w:ascii="仿宋" w:eastAsia="仿宋" w:hAnsi="仿宋"/>
        </w:rPr>
      </w:pPr>
      <w:r w:rsidRPr="002E78B3">
        <w:rPr>
          <w:rFonts w:ascii="仿宋" w:eastAsia="仿宋" w:hAnsi="仿宋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99pt;height:91.5pt;visibility:visible">
            <v:imagedata r:id="rId6" o:title="" gain="109227f" blacklevel="1966f"/>
          </v:shape>
        </w:pict>
      </w:r>
      <w:r w:rsidR="00304555">
        <w:rPr>
          <w:rFonts w:ascii="仿宋" w:eastAsia="仿宋" w:hAnsi="仿宋"/>
        </w:rPr>
        <w:t xml:space="preserve">   </w:t>
      </w:r>
      <w:r w:rsidR="00304555">
        <w:rPr>
          <w:rFonts w:ascii="仿宋" w:eastAsia="仿宋" w:hAnsi="仿宋"/>
          <w:b/>
          <w:bCs/>
          <w:sz w:val="44"/>
        </w:rPr>
        <w:t xml:space="preserve">  </w:t>
      </w:r>
      <w:r w:rsidR="00304555">
        <w:rPr>
          <w:rFonts w:ascii="仿宋" w:eastAsia="仿宋" w:hAnsi="仿宋"/>
        </w:rPr>
        <w:t xml:space="preserve">                    </w:t>
      </w:r>
    </w:p>
    <w:p w:rsidR="00304555" w:rsidRDefault="00304555" w:rsidP="00C625C7">
      <w:pPr>
        <w:rPr>
          <w:rFonts w:ascii="仿宋" w:eastAsia="仿宋" w:hAnsi="仿宋"/>
        </w:rPr>
      </w:pPr>
    </w:p>
    <w:p w:rsidR="00304555" w:rsidRDefault="00304555" w:rsidP="00C625C7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</w:t>
      </w:r>
    </w:p>
    <w:p w:rsidR="00304555" w:rsidRDefault="00304555" w:rsidP="006B7513">
      <w:pPr>
        <w:ind w:firstLineChars="100" w:firstLine="440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消毒产品生产企业卫生许可证</w:t>
      </w:r>
      <w:r w:rsidRPr="00122610">
        <w:rPr>
          <w:rFonts w:ascii="仿宋" w:eastAsia="仿宋" w:hAnsi="仿宋" w:hint="eastAsia"/>
          <w:b/>
          <w:bCs/>
          <w:sz w:val="44"/>
          <w:szCs w:val="44"/>
        </w:rPr>
        <w:t>首次发放</w:t>
      </w:r>
      <w:r>
        <w:rPr>
          <w:rFonts w:ascii="仿宋" w:eastAsia="仿宋" w:hAnsi="仿宋" w:hint="eastAsia"/>
          <w:b/>
          <w:bCs/>
          <w:sz w:val="44"/>
          <w:szCs w:val="44"/>
        </w:rPr>
        <w:t>申请表</w:t>
      </w:r>
    </w:p>
    <w:p w:rsidR="00304555" w:rsidRDefault="00304555" w:rsidP="00C625C7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                       </w:t>
      </w:r>
    </w:p>
    <w:p w:rsidR="00304555" w:rsidRDefault="00304555" w:rsidP="00C625C7">
      <w:pPr>
        <w:rPr>
          <w:rFonts w:ascii="仿宋" w:eastAsia="仿宋"/>
        </w:rPr>
      </w:pPr>
      <w:r>
        <w:rPr>
          <w:rFonts w:ascii="仿宋" w:eastAsia="仿宋" w:hAnsi="仿宋"/>
        </w:rPr>
        <w:t xml:space="preserve">                                                   </w:t>
      </w:r>
    </w:p>
    <w:p w:rsidR="00304555" w:rsidRDefault="00304555" w:rsidP="00C625C7">
      <w:pPr>
        <w:rPr>
          <w:rFonts w:ascii="仿宋" w:eastAsia="仿宋"/>
        </w:rPr>
      </w:pPr>
      <w:r>
        <w:rPr>
          <w:rFonts w:ascii="仿宋" w:eastAsia="仿宋" w:hAnsi="仿宋"/>
        </w:rPr>
        <w:t xml:space="preserve">                                                </w:t>
      </w:r>
    </w:p>
    <w:p w:rsidR="00304555" w:rsidRDefault="00304555" w:rsidP="00C625C7">
      <w:pPr>
        <w:rPr>
          <w:rFonts w:ascii="仿宋" w:eastAsia="仿宋"/>
        </w:rPr>
      </w:pPr>
      <w:r>
        <w:rPr>
          <w:rFonts w:ascii="仿宋" w:eastAsia="仿宋" w:hAnsi="仿宋"/>
        </w:rPr>
        <w:t xml:space="preserve">    </w:t>
      </w:r>
    </w:p>
    <w:p w:rsidR="00304555" w:rsidRDefault="00304555" w:rsidP="00C625C7">
      <w:pPr>
        <w:rPr>
          <w:rFonts w:ascii="仿宋" w:eastAsia="仿宋" w:hAnsi="仿宋"/>
        </w:rPr>
      </w:pPr>
    </w:p>
    <w:p w:rsidR="00304555" w:rsidRDefault="002E78B3" w:rsidP="00C625C7">
      <w:pPr>
        <w:ind w:firstLine="759"/>
        <w:rPr>
          <w:rFonts w:ascii="仿宋" w:eastAsia="仿宋" w:hAnsi="仿宋"/>
          <w:b/>
          <w:spacing w:val="30"/>
          <w:sz w:val="32"/>
        </w:rPr>
      </w:pPr>
      <w:r w:rsidRPr="002E78B3">
        <w:rPr>
          <w:noProof/>
        </w:rPr>
        <w:pict>
          <v:line id="直接连接符 8" o:spid="_x0000_s1026" style="position:absolute;left:0;text-align:left;z-index:1;visibility:visible" from="117pt,23.4pt" to="333pt,23.4pt" o:allowincell="f"/>
        </w:pict>
      </w:r>
      <w:r w:rsidR="00304555">
        <w:rPr>
          <w:rFonts w:ascii="仿宋" w:eastAsia="仿宋" w:hAnsi="仿宋" w:hint="eastAsia"/>
          <w:b/>
          <w:spacing w:val="30"/>
          <w:sz w:val="32"/>
        </w:rPr>
        <w:t>申请单位</w:t>
      </w:r>
    </w:p>
    <w:p w:rsidR="00304555" w:rsidRDefault="002E78B3" w:rsidP="00C625C7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2E78B3">
        <w:rPr>
          <w:noProof/>
        </w:rPr>
        <w:pict>
          <v:line id="直接连接符 7" o:spid="_x0000_s1027" style="position:absolute;left:0;text-align:left;z-index:2;visibility:visible" from="117pt,23.4pt" to="333pt,23.4pt" o:allowincell="f"/>
        </w:pict>
      </w:r>
      <w:r w:rsidR="00304555">
        <w:rPr>
          <w:rFonts w:ascii="仿宋" w:eastAsia="仿宋" w:hAnsi="仿宋" w:hint="eastAsia"/>
          <w:b/>
          <w:spacing w:val="30"/>
          <w:sz w:val="32"/>
        </w:rPr>
        <w:t>法人代表</w:t>
      </w:r>
    </w:p>
    <w:p w:rsidR="00304555" w:rsidRDefault="002E78B3" w:rsidP="00C625C7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2E78B3">
        <w:rPr>
          <w:noProof/>
        </w:rPr>
        <w:pict>
          <v:line id="直接连接符 6" o:spid="_x0000_s1028" style="position:absolute;left:0;text-align:left;z-index:3;visibility:visible" from="117pt,23.4pt" to="333pt,23.4pt" o:allowincell="f"/>
        </w:pict>
      </w:r>
      <w:r w:rsidR="00304555">
        <w:rPr>
          <w:rFonts w:ascii="仿宋" w:eastAsia="仿宋" w:hAnsi="仿宋" w:hint="eastAsia"/>
          <w:b/>
          <w:spacing w:val="30"/>
          <w:sz w:val="32"/>
        </w:rPr>
        <w:t>单位地址</w:t>
      </w:r>
    </w:p>
    <w:p w:rsidR="00304555" w:rsidRDefault="002E78B3" w:rsidP="00C625C7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2E78B3">
        <w:rPr>
          <w:noProof/>
        </w:rPr>
        <w:pict>
          <v:line id="直接连接符 5" o:spid="_x0000_s1029" style="position:absolute;left:0;text-align:left;z-index:4;visibility:visible" from="117pt,23.4pt" to="333pt,23.4pt" o:allowincell="f"/>
        </w:pict>
      </w:r>
      <w:r w:rsidR="00304555">
        <w:rPr>
          <w:rFonts w:ascii="仿宋" w:eastAsia="仿宋" w:hAnsi="仿宋" w:hint="eastAsia"/>
          <w:b/>
          <w:spacing w:val="30"/>
          <w:sz w:val="32"/>
        </w:rPr>
        <w:t>申请日期</w:t>
      </w:r>
    </w:p>
    <w:p w:rsidR="00304555" w:rsidRDefault="00304555" w:rsidP="00C625C7">
      <w:pPr>
        <w:jc w:val="center"/>
        <w:rPr>
          <w:rFonts w:ascii="仿宋" w:eastAsia="仿宋"/>
          <w:b/>
          <w:sz w:val="32"/>
          <w:szCs w:val="32"/>
        </w:rPr>
      </w:pPr>
    </w:p>
    <w:p w:rsidR="00304555" w:rsidRDefault="00304555" w:rsidP="00C625C7">
      <w:pPr>
        <w:jc w:val="center"/>
        <w:rPr>
          <w:rFonts w:ascii="仿宋" w:eastAsia="仿宋"/>
          <w:b/>
          <w:sz w:val="32"/>
          <w:szCs w:val="32"/>
        </w:rPr>
      </w:pPr>
    </w:p>
    <w:p w:rsidR="00304555" w:rsidRDefault="00304555" w:rsidP="00C625C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04555" w:rsidRDefault="00304555" w:rsidP="00C625C7">
      <w:pPr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sz w:val="32"/>
          <w:szCs w:val="32"/>
        </w:rPr>
        <w:t>海南省卫生健康委员会</w:t>
      </w:r>
      <w:r>
        <w:rPr>
          <w:rFonts w:ascii="仿宋" w:eastAsia="仿宋" w:hAnsi="仿宋" w:hint="eastAsia"/>
          <w:b/>
          <w:bCs/>
          <w:sz w:val="32"/>
        </w:rPr>
        <w:t>制</w:t>
      </w:r>
    </w:p>
    <w:p w:rsidR="00304555" w:rsidRDefault="00304555" w:rsidP="00C625C7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消毒产品生产企业卫生许可证申请表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15"/>
        <w:gridCol w:w="2325"/>
        <w:gridCol w:w="2036"/>
      </w:tblGrid>
      <w:tr w:rsidR="00304555" w:rsidTr="005A5058">
        <w:trPr>
          <w:trHeight w:val="300"/>
        </w:trPr>
        <w:tc>
          <w:tcPr>
            <w:tcW w:w="1800" w:type="dxa"/>
          </w:tcPr>
          <w:p w:rsidR="00304555" w:rsidRDefault="00304555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申报单位</w:t>
            </w:r>
          </w:p>
        </w:tc>
        <w:tc>
          <w:tcPr>
            <w:tcW w:w="2715" w:type="dxa"/>
          </w:tcPr>
          <w:p w:rsidR="00304555" w:rsidRDefault="00304555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304555" w:rsidRDefault="00304555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法人代表</w:t>
            </w:r>
          </w:p>
        </w:tc>
        <w:tc>
          <w:tcPr>
            <w:tcW w:w="2036" w:type="dxa"/>
          </w:tcPr>
          <w:p w:rsidR="00304555" w:rsidRDefault="00304555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304555" w:rsidTr="005A5058">
        <w:trPr>
          <w:trHeight w:val="135"/>
        </w:trPr>
        <w:tc>
          <w:tcPr>
            <w:tcW w:w="1800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单位地址</w:t>
            </w:r>
          </w:p>
        </w:tc>
        <w:tc>
          <w:tcPr>
            <w:tcW w:w="271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单位负责人</w:t>
            </w:r>
          </w:p>
        </w:tc>
        <w:tc>
          <w:tcPr>
            <w:tcW w:w="2036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304555" w:rsidTr="005A5058">
        <w:trPr>
          <w:trHeight w:val="300"/>
        </w:trPr>
        <w:tc>
          <w:tcPr>
            <w:tcW w:w="1800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生产地址</w:t>
            </w:r>
          </w:p>
        </w:tc>
        <w:tc>
          <w:tcPr>
            <w:tcW w:w="271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职工人数</w:t>
            </w:r>
          </w:p>
        </w:tc>
        <w:tc>
          <w:tcPr>
            <w:tcW w:w="2036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304555" w:rsidTr="005A5058">
        <w:trPr>
          <w:trHeight w:val="270"/>
        </w:trPr>
        <w:tc>
          <w:tcPr>
            <w:tcW w:w="1800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应体检人数</w:t>
            </w:r>
          </w:p>
        </w:tc>
        <w:tc>
          <w:tcPr>
            <w:tcW w:w="271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厂房面积</w:t>
            </w:r>
          </w:p>
        </w:tc>
        <w:tc>
          <w:tcPr>
            <w:tcW w:w="2036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304555" w:rsidTr="005A5058">
        <w:trPr>
          <w:trHeight w:val="270"/>
        </w:trPr>
        <w:tc>
          <w:tcPr>
            <w:tcW w:w="1800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固定资产</w:t>
            </w:r>
          </w:p>
        </w:tc>
        <w:tc>
          <w:tcPr>
            <w:tcW w:w="271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联系电话与手机</w:t>
            </w:r>
          </w:p>
        </w:tc>
        <w:tc>
          <w:tcPr>
            <w:tcW w:w="2036" w:type="dxa"/>
          </w:tcPr>
          <w:p w:rsidR="00304555" w:rsidRDefault="00304555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304555" w:rsidTr="005A5058">
        <w:trPr>
          <w:trHeight w:val="1483"/>
        </w:trPr>
        <w:tc>
          <w:tcPr>
            <w:tcW w:w="8876" w:type="dxa"/>
            <w:gridSpan w:val="4"/>
          </w:tcPr>
          <w:p w:rsidR="00304555" w:rsidRDefault="00304555" w:rsidP="005A5058">
            <w:pPr>
              <w:spacing w:line="4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申请卫生许可项目：</w:t>
            </w:r>
          </w:p>
        </w:tc>
      </w:tr>
      <w:tr w:rsidR="00304555" w:rsidTr="005A5058">
        <w:trPr>
          <w:trHeight w:val="3725"/>
        </w:trPr>
        <w:tc>
          <w:tcPr>
            <w:tcW w:w="8876" w:type="dxa"/>
            <w:gridSpan w:val="4"/>
          </w:tcPr>
          <w:p w:rsidR="00304555" w:rsidRDefault="00304555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现场卫生监督审查意见：</w:t>
            </w: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监督员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：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、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spacing w:val="-20"/>
                <w:sz w:val="24"/>
              </w:rPr>
              <w:t>审核人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：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</w:t>
            </w: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负责人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：</w:t>
            </w:r>
          </w:p>
          <w:p w:rsidR="00304555" w:rsidRDefault="002E78B3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 w:rsidRPr="002E78B3">
              <w:rPr>
                <w:noProof/>
              </w:rPr>
              <w:pict>
                <v:line id="直接连接符 4" o:spid="_x0000_s1030" style="position:absolute;left:0;text-align:left;z-index:5;visibility:visible" from="328.1pt,.35pt" to="399.85pt,.4pt"/>
              </w:pict>
            </w:r>
            <w:r w:rsidRPr="002E78B3">
              <w:rPr>
                <w:noProof/>
              </w:rPr>
              <w:pict>
                <v:line id="直接连接符 3" o:spid="_x0000_s1031" style="position:absolute;left:0;text-align:left;z-index:6;visibility:visible" from="48.6pt,.6pt" to="102.6pt,.6pt"/>
              </w:pict>
            </w:r>
            <w:r w:rsidRPr="002E78B3">
              <w:rPr>
                <w:noProof/>
              </w:rPr>
              <w:pict>
                <v:line id="直接连接符 2" o:spid="_x0000_s1032" style="position:absolute;left:0;text-align:left;z-index:7;visibility:visible" from="120.85pt,.4pt" to="174.85pt,.4pt"/>
              </w:pict>
            </w:r>
            <w:r w:rsidR="00304555">
              <w:rPr>
                <w:rFonts w:ascii="仿宋_GB2312" w:eastAsia="仿宋_GB2312" w:hAnsi="仿宋"/>
                <w:spacing w:val="30"/>
                <w:sz w:val="24"/>
              </w:rPr>
              <w:t xml:space="preserve">                                  </w:t>
            </w: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（盖章）</w:t>
            </w:r>
          </w:p>
          <w:p w:rsidR="00304555" w:rsidRDefault="00304555" w:rsidP="006B7513">
            <w:pPr>
              <w:ind w:firstLineChars="2000" w:firstLine="6000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年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月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日</w:t>
            </w:r>
          </w:p>
        </w:tc>
      </w:tr>
      <w:tr w:rsidR="00304555" w:rsidTr="005A5058">
        <w:trPr>
          <w:trHeight w:val="1062"/>
        </w:trPr>
        <w:tc>
          <w:tcPr>
            <w:tcW w:w="8876" w:type="dxa"/>
            <w:gridSpan w:val="4"/>
          </w:tcPr>
          <w:p w:rsidR="00304555" w:rsidRDefault="00304555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复核意见：</w:t>
            </w: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                             </w:t>
            </w:r>
          </w:p>
          <w:p w:rsidR="00304555" w:rsidRDefault="00304555" w:rsidP="006B7513">
            <w:pPr>
              <w:ind w:left="5850" w:hangingChars="1950" w:hanging="5850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                                                        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年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月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日</w:t>
            </w:r>
          </w:p>
        </w:tc>
      </w:tr>
      <w:tr w:rsidR="00304555" w:rsidTr="005A5058">
        <w:trPr>
          <w:trHeight w:val="1045"/>
        </w:trPr>
        <w:tc>
          <w:tcPr>
            <w:tcW w:w="8876" w:type="dxa"/>
            <w:gridSpan w:val="4"/>
          </w:tcPr>
          <w:p w:rsidR="00304555" w:rsidRDefault="00304555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审核意见：</w:t>
            </w: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                             </w:t>
            </w:r>
          </w:p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（盖章）</w:t>
            </w:r>
          </w:p>
          <w:p w:rsidR="00304555" w:rsidRDefault="00304555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年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月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日</w:t>
            </w:r>
          </w:p>
        </w:tc>
      </w:tr>
      <w:tr w:rsidR="00304555" w:rsidTr="005A5058">
        <w:trPr>
          <w:trHeight w:val="609"/>
        </w:trPr>
        <w:tc>
          <w:tcPr>
            <w:tcW w:w="8876" w:type="dxa"/>
            <w:gridSpan w:val="4"/>
            <w:vAlign w:val="center"/>
          </w:tcPr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卫生许可证编号：</w:t>
            </w:r>
          </w:p>
        </w:tc>
      </w:tr>
      <w:tr w:rsidR="00304555" w:rsidTr="005A5058">
        <w:trPr>
          <w:trHeight w:val="617"/>
        </w:trPr>
        <w:tc>
          <w:tcPr>
            <w:tcW w:w="8876" w:type="dxa"/>
            <w:gridSpan w:val="4"/>
            <w:vAlign w:val="center"/>
          </w:tcPr>
          <w:p w:rsidR="00304555" w:rsidRDefault="00304555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有效期限：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年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月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日至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   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年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月</w:t>
            </w:r>
            <w:r>
              <w:rPr>
                <w:rFonts w:ascii="仿宋_GB2312" w:eastAsia="仿宋_GB2312" w:hAnsi="仿宋"/>
                <w:spacing w:val="3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日</w:t>
            </w:r>
          </w:p>
        </w:tc>
      </w:tr>
    </w:tbl>
    <w:p w:rsidR="00304555" w:rsidRDefault="00304555" w:rsidP="00C625C7">
      <w:pPr>
        <w:jc w:val="center"/>
        <w:rPr>
          <w:rFonts w:ascii="仿宋_GB2312" w:eastAsia="仿宋_GB2312" w:hAnsi="仿宋"/>
          <w:b/>
          <w:spacing w:val="30"/>
          <w:sz w:val="44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消毒产品生产企业卫生许可证申报材料</w:t>
      </w:r>
    </w:p>
    <w:p w:rsidR="00304555" w:rsidRDefault="00304555" w:rsidP="00C625C7">
      <w:pPr>
        <w:rPr>
          <w:rFonts w:ascii="仿宋_GB2312" w:eastAsia="仿宋_GB2312" w:hAnsi="仿宋"/>
          <w:spacing w:val="30"/>
          <w:sz w:val="24"/>
        </w:rPr>
      </w:pPr>
    </w:p>
    <w:p w:rsidR="00304555" w:rsidRDefault="00304555" w:rsidP="00C625C7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 xml:space="preserve">                           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1</w:t>
      </w:r>
      <w:r>
        <w:rPr>
          <w:rFonts w:ascii="仿宋_GB2312" w:eastAsia="仿宋_GB2312" w:hAnsi="仿宋" w:hint="eastAsia"/>
          <w:sz w:val="24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《消毒产品生产企业卫生许可证》申请表；</w:t>
      </w:r>
      <w:r>
        <w:rPr>
          <w:rFonts w:ascii="仿宋_GB2312" w:eastAsia="仿宋_GB2312" w:hAnsi="仿宋"/>
          <w:sz w:val="28"/>
          <w:szCs w:val="28"/>
        </w:rPr>
        <w:t xml:space="preserve">             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）工商营业执照复钱件或企业名称预先核准通知书；</w:t>
      </w:r>
      <w:r>
        <w:rPr>
          <w:rFonts w:ascii="仿宋_GB2312" w:eastAsia="仿宋_GB2312" w:hAnsi="仿宋"/>
          <w:sz w:val="28"/>
          <w:szCs w:val="28"/>
        </w:rPr>
        <w:t xml:space="preserve">      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）生产场地使用证明（房屋产权证明或租赁协议）；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）生产场所厂区平面图、生产车间布局平面图；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）生产工艺流程图；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）生产和检验设备清单；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7</w:t>
      </w:r>
      <w:r>
        <w:rPr>
          <w:rFonts w:ascii="仿宋_GB2312" w:eastAsia="仿宋_GB2312" w:hAnsi="仿宋" w:hint="eastAsia"/>
          <w:sz w:val="28"/>
          <w:szCs w:val="28"/>
        </w:rPr>
        <w:t>）质量保证体系文件；</w:t>
      </w:r>
    </w:p>
    <w:p w:rsidR="00304555" w:rsidRDefault="00304555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8</w:t>
      </w:r>
      <w:r>
        <w:rPr>
          <w:rFonts w:ascii="仿宋_GB2312" w:eastAsia="仿宋_GB2312" w:hAnsi="仿宋" w:hint="eastAsia"/>
          <w:sz w:val="28"/>
          <w:szCs w:val="28"/>
        </w:rPr>
        <w:t>）拟生产产品目录；</w:t>
      </w:r>
    </w:p>
    <w:p w:rsidR="00304555" w:rsidRDefault="00304555" w:rsidP="00C625C7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304555" w:rsidTr="005A5058">
        <w:trPr>
          <w:trHeight w:val="3414"/>
          <w:jc w:val="center"/>
        </w:trPr>
        <w:tc>
          <w:tcPr>
            <w:tcW w:w="8856" w:type="dxa"/>
          </w:tcPr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pacing w:val="3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pacing w:val="30"/>
                <w:sz w:val="32"/>
                <w:szCs w:val="32"/>
              </w:rPr>
              <w:t>保证书</w:t>
            </w:r>
          </w:p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本申请表所申报的内容和所附材料均真实、合法，符合国家有关规范、标准和规定。如有不实之处，我单位愿负相应法律责任，并承担由此造成的一切后果。</w:t>
            </w:r>
          </w:p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</w:p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</w:p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</w:p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申报单位（公章）</w:t>
            </w:r>
            <w:r>
              <w:rPr>
                <w:rFonts w:ascii="仿宋_GB2312" w:eastAsia="仿宋_GB2312" w:hAnsi="仿宋"/>
                <w:spacing w:val="3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法定代表人（签字）：</w:t>
            </w:r>
          </w:p>
          <w:p w:rsidR="00304555" w:rsidRDefault="00304555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"/>
                <w:spacing w:val="30"/>
                <w:sz w:val="28"/>
                <w:szCs w:val="28"/>
              </w:rPr>
              <w:t xml:space="preserve">           </w:t>
            </w:r>
          </w:p>
          <w:p w:rsidR="00304555" w:rsidRDefault="00304555" w:rsidP="006B7513">
            <w:pPr>
              <w:framePr w:hSpace="180" w:wrap="around" w:vAnchor="text" w:hAnchor="margin" w:y="462"/>
              <w:snapToGrid w:val="0"/>
              <w:spacing w:line="360" w:lineRule="auto"/>
              <w:ind w:firstLineChars="1625" w:firstLine="5525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日</w:t>
            </w:r>
          </w:p>
        </w:tc>
      </w:tr>
    </w:tbl>
    <w:p w:rsidR="00304555" w:rsidRDefault="00304555" w:rsidP="00C625C7">
      <w:pPr>
        <w:jc w:val="center"/>
        <w:rPr>
          <w:rFonts w:ascii="仿宋" w:eastAsia="仿宋" w:hAnsi="仿宋"/>
          <w:b/>
          <w:bCs/>
          <w:sz w:val="32"/>
        </w:rPr>
      </w:pPr>
    </w:p>
    <w:p w:rsidR="00304555" w:rsidRDefault="00304555" w:rsidP="00C625C7">
      <w:pPr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填</w:t>
      </w:r>
      <w:r>
        <w:rPr>
          <w:rFonts w:ascii="仿宋" w:eastAsia="仿宋" w:hAnsi="仿宋"/>
          <w:b/>
          <w:bCs/>
          <w:sz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</w:rPr>
        <w:t>写</w:t>
      </w:r>
      <w:r>
        <w:rPr>
          <w:rFonts w:ascii="仿宋" w:eastAsia="仿宋" w:hAnsi="仿宋"/>
          <w:b/>
          <w:bCs/>
          <w:sz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</w:rPr>
        <w:t>说</w:t>
      </w:r>
      <w:r>
        <w:rPr>
          <w:rFonts w:ascii="仿宋" w:eastAsia="仿宋" w:hAnsi="仿宋"/>
          <w:b/>
          <w:bCs/>
          <w:sz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</w:rPr>
        <w:t>明</w:t>
      </w:r>
    </w:p>
    <w:p w:rsidR="00304555" w:rsidRDefault="00304555" w:rsidP="00C625C7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1</w:t>
      </w:r>
      <w:r>
        <w:rPr>
          <w:rFonts w:ascii="仿宋_GB2312" w:eastAsia="仿宋_GB2312" w:hAnsi="仿宋" w:hint="eastAsia"/>
          <w:sz w:val="24"/>
        </w:rPr>
        <w:t>、本申请表可从海口市卫生局网站上下载使用。</w:t>
      </w:r>
    </w:p>
    <w:p w:rsidR="00304555" w:rsidRDefault="00304555" w:rsidP="00C625C7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4"/>
        </w:rPr>
        <w:t>网址：</w:t>
      </w:r>
      <w:r>
        <w:rPr>
          <w:rFonts w:ascii="仿宋_GB2312" w:eastAsia="仿宋_GB2312"/>
        </w:rPr>
        <w:t xml:space="preserve"> </w:t>
      </w:r>
      <w:hyperlink r:id="rId7" w:history="1">
        <w:r>
          <w:rPr>
            <w:rStyle w:val="a5"/>
            <w:rFonts w:ascii="仿宋_GB2312" w:eastAsia="仿宋_GB2312" w:hAnsi="仿宋"/>
            <w:sz w:val="28"/>
            <w:szCs w:val="28"/>
          </w:rPr>
          <w:t>http://wsj.haikou.gov.cn</w:t>
        </w:r>
      </w:hyperlink>
    </w:p>
    <w:p w:rsidR="00304555" w:rsidRDefault="00304555" w:rsidP="00C625C7">
      <w:pPr>
        <w:rPr>
          <w:rFonts w:ascii="仿宋_GB2312" w:eastAsia="仿宋_GB2312" w:hAnsi="仿宋"/>
          <w:spacing w:val="4"/>
          <w:sz w:val="24"/>
        </w:rPr>
      </w:pPr>
      <w:r>
        <w:rPr>
          <w:rFonts w:ascii="仿宋_GB2312" w:eastAsia="仿宋_GB2312" w:hAnsi="仿宋"/>
          <w:spacing w:val="4"/>
          <w:sz w:val="24"/>
        </w:rPr>
        <w:t>2</w:t>
      </w:r>
      <w:r>
        <w:rPr>
          <w:rFonts w:ascii="仿宋_GB2312" w:eastAsia="仿宋_GB2312" w:hAnsi="仿宋" w:hint="eastAsia"/>
          <w:spacing w:val="4"/>
          <w:sz w:val="24"/>
        </w:rPr>
        <w:t>、申请材料形式要求：</w:t>
      </w:r>
    </w:p>
    <w:p w:rsidR="00304555" w:rsidRDefault="00304555" w:rsidP="00C625C7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1</w:t>
      </w:r>
      <w:r>
        <w:rPr>
          <w:rFonts w:ascii="仿宋_GB2312" w:eastAsia="仿宋_GB2312" w:hAnsi="仿宋" w:hint="eastAsia"/>
          <w:sz w:val="24"/>
        </w:rPr>
        <w:t>）申请材料为</w:t>
      </w:r>
      <w:r>
        <w:rPr>
          <w:rFonts w:ascii="仿宋_GB2312" w:eastAsia="仿宋_GB2312" w:hAnsi="仿宋"/>
          <w:sz w:val="24"/>
        </w:rPr>
        <w:t>A4</w:t>
      </w:r>
      <w:r>
        <w:rPr>
          <w:rFonts w:ascii="仿宋_GB2312" w:eastAsia="仿宋_GB2312" w:hAnsi="仿宋" w:hint="eastAsia"/>
          <w:sz w:val="24"/>
        </w:rPr>
        <w:t>规格纸打印</w:t>
      </w:r>
      <w:r>
        <w:rPr>
          <w:rFonts w:ascii="仿宋_GB2312" w:eastAsia="仿宋_GB2312" w:hAnsi="仿宋"/>
          <w:sz w:val="24"/>
        </w:rPr>
        <w:t>,</w:t>
      </w:r>
      <w:r>
        <w:rPr>
          <w:rFonts w:ascii="仿宋_GB2312" w:eastAsia="仿宋_GB2312" w:hAnsi="仿宋" w:hint="eastAsia"/>
          <w:sz w:val="24"/>
        </w:rPr>
        <w:t>中文使用宋体小</w:t>
      </w:r>
      <w:r>
        <w:rPr>
          <w:rFonts w:ascii="仿宋_GB2312" w:eastAsia="仿宋_GB2312" w:hAnsi="仿宋"/>
          <w:sz w:val="24"/>
        </w:rPr>
        <w:t>4</w:t>
      </w:r>
      <w:r>
        <w:rPr>
          <w:rFonts w:ascii="仿宋_GB2312" w:eastAsia="仿宋_GB2312" w:hAnsi="仿宋" w:hint="eastAsia"/>
          <w:sz w:val="24"/>
        </w:rPr>
        <w:t>号字</w:t>
      </w:r>
      <w:r>
        <w:rPr>
          <w:rFonts w:ascii="仿宋_GB2312" w:eastAsia="仿宋_GB2312" w:hAnsi="仿宋"/>
          <w:sz w:val="24"/>
        </w:rPr>
        <w:t>,</w:t>
      </w:r>
      <w:r>
        <w:rPr>
          <w:rFonts w:ascii="仿宋_GB2312" w:eastAsia="仿宋_GB2312" w:hAnsi="仿宋" w:hint="eastAsia"/>
          <w:sz w:val="24"/>
        </w:rPr>
        <w:t>英文使用号字</w:t>
      </w:r>
      <w:r>
        <w:rPr>
          <w:rFonts w:ascii="仿宋_GB2312" w:eastAsia="仿宋_GB2312" w:hAnsi="仿宋"/>
          <w:sz w:val="24"/>
        </w:rPr>
        <w:t>,</w:t>
      </w:r>
      <w:r>
        <w:rPr>
          <w:rFonts w:ascii="仿宋_GB2312" w:eastAsia="仿宋_GB2312" w:hAnsi="仿宋" w:hint="eastAsia"/>
          <w:sz w:val="24"/>
        </w:rPr>
        <w:t>申请表用钢笔</w:t>
      </w:r>
      <w:r>
        <w:rPr>
          <w:rFonts w:ascii="仿宋_GB2312" w:eastAsia="仿宋_GB2312" w:hAnsi="仿宋"/>
          <w:sz w:val="24"/>
        </w:rPr>
        <w:t>(</w:t>
      </w:r>
      <w:r>
        <w:rPr>
          <w:rFonts w:ascii="仿宋_GB2312" w:eastAsia="仿宋_GB2312" w:hAnsi="仿宋" w:hint="eastAsia"/>
          <w:sz w:val="24"/>
        </w:rPr>
        <w:t>水笔</w:t>
      </w:r>
      <w:r>
        <w:rPr>
          <w:rFonts w:ascii="仿宋_GB2312" w:eastAsia="仿宋_GB2312" w:hAnsi="仿宋"/>
          <w:sz w:val="24"/>
        </w:rPr>
        <w:t>)</w:t>
      </w:r>
      <w:r>
        <w:rPr>
          <w:rFonts w:ascii="仿宋_GB2312" w:eastAsia="仿宋_GB2312" w:hAnsi="仿宋" w:hint="eastAsia"/>
          <w:sz w:val="24"/>
        </w:rPr>
        <w:t>填写或找印；</w:t>
      </w:r>
    </w:p>
    <w:p w:rsidR="00304555" w:rsidRDefault="00304555" w:rsidP="00C625C7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pacing w:val="4"/>
          <w:sz w:val="24"/>
        </w:rPr>
        <w:t>（</w:t>
      </w:r>
      <w:r>
        <w:rPr>
          <w:rFonts w:ascii="仿宋_GB2312" w:eastAsia="仿宋_GB2312" w:hAnsi="仿宋"/>
          <w:spacing w:val="4"/>
          <w:sz w:val="24"/>
        </w:rPr>
        <w:t>2</w:t>
      </w:r>
      <w:r>
        <w:rPr>
          <w:rFonts w:ascii="仿宋_GB2312" w:eastAsia="仿宋_GB2312" w:hAnsi="仿宋" w:hint="eastAsia"/>
          <w:spacing w:val="4"/>
          <w:sz w:val="24"/>
        </w:rPr>
        <w:t>）申请材料内容完整、清楚、不得涂改，</w:t>
      </w:r>
      <w:r>
        <w:rPr>
          <w:rFonts w:ascii="仿宋_GB2312" w:eastAsia="仿宋_GB2312" w:hAnsi="仿宋" w:hint="eastAsia"/>
          <w:sz w:val="24"/>
        </w:rPr>
        <w:t>空格处以“无”字填写。申请材料中同一项目的填写一致无前后矛盾；</w:t>
      </w:r>
    </w:p>
    <w:p w:rsidR="00304555" w:rsidRDefault="00304555" w:rsidP="006B7513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3</w:t>
      </w:r>
      <w:r>
        <w:rPr>
          <w:rFonts w:ascii="仿宋_GB2312" w:eastAsia="仿宋_GB2312" w:hAnsi="仿宋" w:hint="eastAsia"/>
          <w:sz w:val="24"/>
        </w:rPr>
        <w:t>）申请材料中的复印件清晰并与原件完全一致；</w:t>
      </w:r>
    </w:p>
    <w:p w:rsidR="00304555" w:rsidRDefault="00304555" w:rsidP="006B7513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4</w:t>
      </w:r>
      <w:r>
        <w:rPr>
          <w:rFonts w:ascii="仿宋_GB2312" w:eastAsia="仿宋_GB2312" w:hAnsi="仿宋" w:hint="eastAsia"/>
          <w:sz w:val="24"/>
        </w:rPr>
        <w:t>）申请材料中所有外文译为规范的中文，并有译文附在相应的外文材料之后；</w:t>
      </w:r>
    </w:p>
    <w:p w:rsidR="00304555" w:rsidRDefault="00304555" w:rsidP="006B7513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5</w:t>
      </w:r>
      <w:r>
        <w:rPr>
          <w:rFonts w:ascii="仿宋_GB2312" w:eastAsia="仿宋_GB2312" w:hAnsi="仿宋" w:hint="eastAsia"/>
          <w:sz w:val="24"/>
        </w:rPr>
        <w:t>）申请表和申请材料一式两份，每页加盖单位公章或盖骑缝章，并根据目录顺序装订成册；</w:t>
      </w:r>
    </w:p>
    <w:p w:rsidR="00304555" w:rsidRDefault="00304555" w:rsidP="006B7513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3</w:t>
      </w:r>
      <w:r>
        <w:rPr>
          <w:rFonts w:ascii="仿宋_GB2312" w:eastAsia="仿宋_GB2312" w:hAnsi="仿宋" w:hint="eastAsia"/>
          <w:sz w:val="24"/>
        </w:rPr>
        <w:t>、申请材料标准格式：</w:t>
      </w:r>
    </w:p>
    <w:p w:rsidR="00304555" w:rsidRDefault="00304555" w:rsidP="006B7513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1</w:t>
      </w:r>
      <w:r>
        <w:rPr>
          <w:rFonts w:ascii="仿宋_GB2312" w:eastAsia="仿宋_GB2312" w:hAnsi="仿宋" w:hint="eastAsia"/>
          <w:sz w:val="24"/>
        </w:rPr>
        <w:t>）生产和检验设备清单</w:t>
      </w:r>
    </w:p>
    <w:p w:rsidR="00304555" w:rsidRDefault="00304555" w:rsidP="006B7513">
      <w:pPr>
        <w:spacing w:line="360" w:lineRule="auto"/>
        <w:ind w:left="240" w:hangingChars="100" w:hanging="240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 xml:space="preserve">X  X  X </w:t>
      </w:r>
      <w:r>
        <w:rPr>
          <w:rFonts w:ascii="仿宋_GB2312" w:eastAsia="仿宋_GB2312" w:hAnsi="仿宋" w:hint="eastAsia"/>
          <w:sz w:val="24"/>
        </w:rPr>
        <w:t>单位生产和检验设备清单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304555" w:rsidTr="005A5058">
        <w:tc>
          <w:tcPr>
            <w:tcW w:w="1420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设备编号</w:t>
            </w: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设备名称</w:t>
            </w: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型号规格</w:t>
            </w: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421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用途</w:t>
            </w:r>
          </w:p>
        </w:tc>
        <w:tc>
          <w:tcPr>
            <w:tcW w:w="1421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制造商</w:t>
            </w:r>
          </w:p>
        </w:tc>
      </w:tr>
      <w:tr w:rsidR="00304555" w:rsidTr="005A5058"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304555" w:rsidTr="005A5058"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304555" w:rsidRDefault="00304555" w:rsidP="006B7513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2</w:t>
      </w:r>
      <w:r>
        <w:rPr>
          <w:rFonts w:ascii="仿宋_GB2312" w:eastAsia="仿宋_GB2312" w:hAnsi="仿宋" w:hint="eastAsia"/>
          <w:sz w:val="24"/>
        </w:rPr>
        <w:t>）拟生产产品目录</w:t>
      </w:r>
    </w:p>
    <w:p w:rsidR="00304555" w:rsidRDefault="00304555" w:rsidP="006B7513">
      <w:pPr>
        <w:spacing w:line="360" w:lineRule="auto"/>
        <w:ind w:left="240" w:hangingChars="100" w:hanging="240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X  X  X</w:t>
      </w:r>
      <w:r>
        <w:rPr>
          <w:rFonts w:ascii="仿宋_GB2312" w:eastAsia="仿宋_GB2312" w:hAnsi="仿宋" w:hint="eastAsia"/>
          <w:sz w:val="24"/>
        </w:rPr>
        <w:t>单位产品目录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304555" w:rsidTr="005A5058">
        <w:tc>
          <w:tcPr>
            <w:tcW w:w="2130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2130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产品名称</w:t>
            </w:r>
          </w:p>
        </w:tc>
        <w:tc>
          <w:tcPr>
            <w:tcW w:w="2131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使用对象或范围</w:t>
            </w:r>
          </w:p>
        </w:tc>
        <w:tc>
          <w:tcPr>
            <w:tcW w:w="2131" w:type="dxa"/>
          </w:tcPr>
          <w:p w:rsidR="00304555" w:rsidRDefault="00304555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剂型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型号</w:t>
            </w:r>
          </w:p>
        </w:tc>
      </w:tr>
      <w:tr w:rsidR="00304555" w:rsidTr="005A5058">
        <w:tc>
          <w:tcPr>
            <w:tcW w:w="213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304555" w:rsidTr="005A5058">
        <w:tc>
          <w:tcPr>
            <w:tcW w:w="213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304555" w:rsidRDefault="00304555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304555" w:rsidRDefault="00304555" w:rsidP="006B7513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</w:t>
      </w:r>
      <w:r>
        <w:rPr>
          <w:rFonts w:ascii="仿宋_GB2312" w:eastAsia="仿宋_GB2312" w:hAnsi="仿宋"/>
          <w:sz w:val="24"/>
        </w:rPr>
        <w:t>3</w:t>
      </w:r>
      <w:r>
        <w:rPr>
          <w:rFonts w:ascii="仿宋_GB2312" w:eastAsia="仿宋_GB2312" w:hAnsi="仿宋" w:hint="eastAsia"/>
          <w:sz w:val="24"/>
        </w:rPr>
        <w:t>）质量保证体系文件包括：消毒产品生产标准操作规程、人员岗位责任制度、生产人员个人卫生制度、设备采购和维护制度、卫生质量检验制度、留样制度、原材料和成品仓储管理制度、销售登记制度、产品投诉与处理制度和不合格产品召回及其处理制度。</w:t>
      </w:r>
    </w:p>
    <w:p w:rsidR="00304555" w:rsidRDefault="00304555">
      <w:bookmarkStart w:id="0" w:name="_GoBack"/>
      <w:bookmarkEnd w:id="0"/>
    </w:p>
    <w:sectPr w:rsidR="00304555" w:rsidSect="004A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C1" w:rsidRDefault="002B2DC1" w:rsidP="00C625C7">
      <w:r>
        <w:separator/>
      </w:r>
    </w:p>
  </w:endnote>
  <w:endnote w:type="continuationSeparator" w:id="1">
    <w:p w:rsidR="002B2DC1" w:rsidRDefault="002B2DC1" w:rsidP="00C6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C1" w:rsidRDefault="002B2DC1" w:rsidP="00C625C7">
      <w:r>
        <w:separator/>
      </w:r>
    </w:p>
  </w:footnote>
  <w:footnote w:type="continuationSeparator" w:id="1">
    <w:p w:rsidR="002B2DC1" w:rsidRDefault="002B2DC1" w:rsidP="00C62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1C"/>
    <w:rsid w:val="00122610"/>
    <w:rsid w:val="002B2DC1"/>
    <w:rsid w:val="002E78B3"/>
    <w:rsid w:val="00304555"/>
    <w:rsid w:val="004A1C25"/>
    <w:rsid w:val="004D5C1A"/>
    <w:rsid w:val="005A5058"/>
    <w:rsid w:val="006122A5"/>
    <w:rsid w:val="006B7513"/>
    <w:rsid w:val="006D15DB"/>
    <w:rsid w:val="00734821"/>
    <w:rsid w:val="00783C4B"/>
    <w:rsid w:val="007D15B1"/>
    <w:rsid w:val="00932F1C"/>
    <w:rsid w:val="00C42AF2"/>
    <w:rsid w:val="00C625C7"/>
    <w:rsid w:val="00CB6665"/>
    <w:rsid w:val="00D0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6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625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625C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625C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C625C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625C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sj.hainan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15616121549@163.com</dc:creator>
  <cp:keywords/>
  <dc:description/>
  <cp:lastModifiedBy>微软用户</cp:lastModifiedBy>
  <cp:revision>5</cp:revision>
  <dcterms:created xsi:type="dcterms:W3CDTF">2017-06-20T07:36:00Z</dcterms:created>
  <dcterms:modified xsi:type="dcterms:W3CDTF">2021-12-10T08:27:00Z</dcterms:modified>
</cp:coreProperties>
</file>