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附件1: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海口市卫生健康服务中心2022年公开招聘工作人员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vertAlign w:val="baseli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进入体检人员名单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4"/>
        <w:gridCol w:w="2445"/>
        <w:gridCol w:w="2370"/>
        <w:gridCol w:w="1395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  <w:t>报考岗位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  <w:t>准考证号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  <w:t>姓名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0101-全科医师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202210220102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莫海宁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0102-儿科医师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202210220114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刘娟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0103-公卫医师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202210220121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  <w:t>吴纪贞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GY2M2RkNzA1NTY1ZmQ3ZWQxZDNkYjAzNmFjNmEifQ=="/>
  </w:docVars>
  <w:rsids>
    <w:rsidRoot w:val="23D62854"/>
    <w:rsid w:val="23D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2022-11-23T03:46:00Z</dcterms:created>
  <dc:creator>南国人力-小陈</dc:creator>
  <cp:lastModifiedBy>南国人力-小陈</cp:lastModifiedBy>
  <dcterms:modified xsi:type="dcterms:W3CDTF">2022-11-23T03:50:51Z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801EDB2E8C5E4B82A1442ADC3BF0E029</vt:lpwstr>
  </property>
</Properties>
</file>