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仿宋" w:eastAsia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color w:val="auto"/>
          <w:sz w:val="30"/>
          <w:szCs w:val="30"/>
        </w:rPr>
        <w:t>附件1：</w:t>
      </w:r>
    </w:p>
    <w:p>
      <w:pPr>
        <w:spacing w:after="156" w:afterLines="50" w:line="600" w:lineRule="exact"/>
        <w:jc w:val="center"/>
        <w:rPr>
          <w:rFonts w:hint="eastAsia" w:ascii="宋体" w:hAnsi="宋体" w:eastAsia="宋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/>
          <w:b/>
          <w:bCs/>
          <w:color w:val="auto"/>
          <w:sz w:val="32"/>
          <w:szCs w:val="32"/>
          <w:highlight w:val="none"/>
        </w:rPr>
        <w:t>海口市疾病预防控制中心</w:t>
      </w:r>
    </w:p>
    <w:p>
      <w:pPr>
        <w:spacing w:after="156" w:afterLines="50" w:line="600" w:lineRule="exact"/>
        <w:jc w:val="center"/>
        <w:rPr>
          <w:rFonts w:hint="eastAsia" w:ascii="宋体" w:hAnsi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auto"/>
          <w:sz w:val="32"/>
          <w:szCs w:val="32"/>
          <w:highlight w:val="none"/>
        </w:rPr>
        <w:t>紧急招聘新冠肺炎现场流行病学调查人员</w:t>
      </w:r>
      <w:r>
        <w:rPr>
          <w:rFonts w:hint="eastAsia" w:ascii="宋体" w:hAnsi="宋体"/>
          <w:b/>
          <w:bCs/>
          <w:color w:val="auto"/>
          <w:sz w:val="32"/>
          <w:szCs w:val="32"/>
        </w:rPr>
        <w:t>岗位一览表</w:t>
      </w:r>
    </w:p>
    <w:tbl>
      <w:tblPr>
        <w:tblStyle w:val="2"/>
        <w:tblW w:w="97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"/>
        <w:gridCol w:w="829"/>
        <w:gridCol w:w="1141"/>
        <w:gridCol w:w="486"/>
        <w:gridCol w:w="974"/>
        <w:gridCol w:w="859"/>
        <w:gridCol w:w="1266"/>
        <w:gridCol w:w="670"/>
        <w:gridCol w:w="723"/>
        <w:gridCol w:w="777"/>
        <w:gridCol w:w="1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</w:rPr>
              <w:t>序号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</w:rPr>
              <w:t>招聘单位</w:t>
            </w:r>
          </w:p>
        </w:tc>
        <w:tc>
          <w:tcPr>
            <w:tcW w:w="11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</w:rPr>
              <w:t>招聘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</w:rPr>
              <w:t>岗位</w:t>
            </w:r>
          </w:p>
        </w:tc>
        <w:tc>
          <w:tcPr>
            <w:tcW w:w="486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</w:rPr>
              <w:t>招聘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</w:rPr>
              <w:t>数量</w:t>
            </w:r>
          </w:p>
        </w:tc>
        <w:tc>
          <w:tcPr>
            <w:tcW w:w="6934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3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</w:rPr>
            </w:pPr>
          </w:p>
        </w:tc>
        <w:tc>
          <w:tcPr>
            <w:tcW w:w="11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</w:rPr>
            </w:pPr>
          </w:p>
        </w:tc>
        <w:tc>
          <w:tcPr>
            <w:tcW w:w="4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7" w:rightChars="-46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highlight w:val="none"/>
                <w:lang w:eastAsia="zh-CN"/>
              </w:rPr>
              <w:t>户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highlight w:val="none"/>
              </w:rPr>
              <w:t>籍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highlight w:val="none"/>
              </w:rPr>
              <w:t>年龄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highlight w:val="none"/>
              </w:rPr>
              <w:t>学历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highlight w:val="none"/>
                <w:lang w:eastAsia="zh-CN"/>
              </w:rPr>
              <w:t>本科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highlight w:val="none"/>
              </w:rPr>
              <w:t>专业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highlight w:val="none"/>
                <w:lang w:eastAsia="zh-CN"/>
              </w:rPr>
              <w:t>研究生专业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highlight w:val="none"/>
                <w:lang w:val="en-US" w:eastAsia="zh-CN"/>
              </w:rPr>
              <w:t>执业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highlight w:val="none"/>
              </w:rPr>
              <w:t>资格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highlight w:val="none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仿宋"/>
                <w:color w:val="auto"/>
                <w:kern w:val="0"/>
              </w:rPr>
            </w:pPr>
            <w:r>
              <w:rPr>
                <w:rFonts w:hint="eastAsia" w:ascii="宋体" w:hAnsi="宋体" w:cs="仿宋"/>
                <w:color w:val="auto"/>
                <w:kern w:val="0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仿宋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海口市疾病预防控制中心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仿宋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 w:cs="仿宋"/>
                <w:color w:val="auto"/>
                <w:kern w:val="0"/>
                <w:lang w:val="en-US" w:eastAsia="zh-CN"/>
              </w:rPr>
              <w:t>新冠肺炎现场流行病学调查岗位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仿宋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 w:cs="仿宋"/>
                <w:color w:val="auto"/>
                <w:kern w:val="0"/>
                <w:lang w:val="en-US" w:eastAsia="zh-CN"/>
              </w:rPr>
              <w:t>10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仿宋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color w:val="auto"/>
                <w:kern w:val="0"/>
                <w:highlight w:val="none"/>
                <w:lang w:val="en-US" w:eastAsia="zh-CN"/>
              </w:rPr>
              <w:t>具有中华人民共和国国籍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仿宋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仿宋"/>
                <w:color w:val="auto"/>
                <w:kern w:val="0"/>
                <w:highlight w:val="none"/>
              </w:rPr>
              <w:t>35周岁</w:t>
            </w:r>
            <w:r>
              <w:rPr>
                <w:rFonts w:hint="eastAsia" w:ascii="宋体" w:hAnsi="宋体" w:cs="仿宋"/>
                <w:color w:val="auto"/>
                <w:kern w:val="0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cs="仿宋"/>
                <w:color w:val="auto"/>
                <w:kern w:val="0"/>
                <w:highlight w:val="none"/>
              </w:rPr>
              <w:t>以下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仿宋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仿宋"/>
                <w:color w:val="auto"/>
                <w:kern w:val="0"/>
                <w:highlight w:val="none"/>
              </w:rPr>
              <w:t>全日制本科及以上学历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"/>
                <w:color w:val="auto"/>
                <w:kern w:val="0"/>
                <w:highlight w:val="none"/>
                <w:lang w:eastAsia="zh-CN"/>
              </w:rPr>
            </w:pPr>
            <w:r>
              <w:rPr>
                <w:rFonts w:hint="eastAsia" w:ascii="宋体" w:hAnsi="宋体" w:cs="仿宋"/>
                <w:color w:val="auto"/>
                <w:kern w:val="0"/>
                <w:highlight w:val="none"/>
                <w:lang w:eastAsia="zh-CN"/>
              </w:rPr>
              <w:t>预防医学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仿宋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仿宋"/>
                <w:color w:val="auto"/>
                <w:kern w:val="0"/>
                <w:highlight w:val="none"/>
              </w:rPr>
              <w:t>流行病与</w:t>
            </w:r>
            <w:r>
              <w:rPr>
                <w:rFonts w:hint="eastAsia" w:ascii="宋体" w:hAnsi="宋体" w:cs="仿宋"/>
                <w:color w:val="auto"/>
                <w:kern w:val="0"/>
                <w:highlight w:val="none"/>
                <w:lang w:eastAsia="zh"/>
              </w:rPr>
              <w:t>卫生</w:t>
            </w:r>
            <w:r>
              <w:rPr>
                <w:rFonts w:hint="eastAsia" w:ascii="宋体" w:hAnsi="宋体" w:cs="仿宋"/>
                <w:color w:val="auto"/>
                <w:kern w:val="0"/>
                <w:highlight w:val="none"/>
              </w:rPr>
              <w:t>统计学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highlight w:val="none"/>
                <w:lang w:val="en-US" w:eastAsia="zh-CN"/>
              </w:rPr>
              <w:t>无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highlight w:val="none"/>
              </w:rPr>
              <w:t>具有</w:t>
            </w:r>
            <w:r>
              <w:rPr>
                <w:rFonts w:hint="eastAsia" w:ascii="宋体" w:hAnsi="宋体"/>
                <w:color w:val="auto"/>
                <w:kern w:val="0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/>
                <w:color w:val="auto"/>
                <w:kern w:val="0"/>
                <w:highlight w:val="none"/>
              </w:rPr>
              <w:t>以上</w:t>
            </w:r>
            <w:r>
              <w:rPr>
                <w:rFonts w:hint="eastAsia" w:ascii="宋体" w:hAnsi="宋体" w:cs="仿宋"/>
                <w:color w:val="auto"/>
                <w:kern w:val="0"/>
                <w:highlight w:val="none"/>
                <w:lang w:val="en-US" w:eastAsia="zh-CN"/>
              </w:rPr>
              <w:t>新冠肺炎现场流行病学调查</w:t>
            </w:r>
            <w:r>
              <w:rPr>
                <w:rFonts w:hint="eastAsia" w:ascii="宋体" w:hAnsi="宋体"/>
                <w:color w:val="auto"/>
                <w:kern w:val="0"/>
                <w:highlight w:val="none"/>
              </w:rPr>
              <w:t>工作经历。</w:t>
            </w:r>
          </w:p>
        </w:tc>
      </w:tr>
    </w:tbl>
    <w:p>
      <w:pPr>
        <w:spacing w:line="480" w:lineRule="exact"/>
        <w:rPr>
          <w:rFonts w:hint="eastAsia" w:ascii="宋体" w:hAnsi="宋体" w:eastAsia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30"/>
          <w:szCs w:val="30"/>
        </w:rPr>
        <w:t>注：</w:t>
      </w:r>
      <w:r>
        <w:rPr>
          <w:rFonts w:hint="eastAsia" w:ascii="宋体" w:hAnsi="宋体"/>
          <w:color w:val="auto"/>
          <w:sz w:val="30"/>
          <w:szCs w:val="30"/>
        </w:rPr>
        <w:t>年龄计算界限为</w:t>
      </w:r>
      <w:r>
        <w:rPr>
          <w:rFonts w:hint="eastAsia" w:ascii="宋体" w:hAnsi="宋体" w:eastAsia="宋体"/>
          <w:color w:val="auto"/>
          <w:sz w:val="30"/>
          <w:szCs w:val="30"/>
        </w:rPr>
        <w:t>198</w:t>
      </w:r>
      <w:r>
        <w:rPr>
          <w:rFonts w:hint="default" w:ascii="宋体" w:hAnsi="宋体"/>
          <w:color w:val="auto"/>
          <w:sz w:val="30"/>
          <w:szCs w:val="30"/>
          <w:lang w:val="en-US"/>
        </w:rPr>
        <w:t>6</w:t>
      </w:r>
      <w:bookmarkStart w:id="0" w:name="_GoBack"/>
      <w:bookmarkEnd w:id="0"/>
      <w:r>
        <w:rPr>
          <w:rFonts w:hint="eastAsia" w:ascii="宋体" w:hAnsi="宋体" w:eastAsia="宋体"/>
          <w:color w:val="auto"/>
          <w:sz w:val="30"/>
          <w:szCs w:val="30"/>
        </w:rPr>
        <w:t>年</w:t>
      </w:r>
      <w:r>
        <w:rPr>
          <w:rFonts w:hint="eastAsia" w:ascii="宋体" w:hAnsi="宋体" w:eastAsia="宋体"/>
          <w:color w:val="auto"/>
          <w:sz w:val="30"/>
          <w:szCs w:val="30"/>
          <w:lang w:val="en-US" w:eastAsia="zh"/>
        </w:rPr>
        <w:t>5</w:t>
      </w:r>
      <w:r>
        <w:rPr>
          <w:rFonts w:hint="eastAsia" w:ascii="宋体" w:hAnsi="宋体" w:eastAsia="宋体"/>
          <w:color w:val="auto"/>
          <w:sz w:val="30"/>
          <w:szCs w:val="30"/>
        </w:rPr>
        <w:t>月</w:t>
      </w:r>
      <w:r>
        <w:rPr>
          <w:rFonts w:hint="default" w:ascii="宋体" w:hAnsi="宋体" w:eastAsia="宋体"/>
          <w:color w:val="auto"/>
          <w:sz w:val="30"/>
          <w:szCs w:val="30"/>
          <w:lang w:val="en-US"/>
        </w:rPr>
        <w:t>1</w:t>
      </w:r>
      <w:r>
        <w:rPr>
          <w:rFonts w:hint="eastAsia" w:ascii="宋体" w:hAnsi="宋体" w:eastAsia="宋体"/>
          <w:color w:val="auto"/>
          <w:sz w:val="30"/>
          <w:szCs w:val="30"/>
        </w:rPr>
        <w:t>日后出生（含）</w:t>
      </w:r>
      <w:r>
        <w:rPr>
          <w:rFonts w:hint="eastAsia" w:ascii="宋体" w:hAnsi="宋体" w:eastAsia="宋体"/>
          <w:color w:val="auto"/>
          <w:sz w:val="30"/>
          <w:szCs w:val="30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MGY2M2RkNzA1NTY1ZmQ3ZWQxZDNkYjAzNmFjNmEifQ=="/>
  </w:docVars>
  <w:rsids>
    <w:rsidRoot w:val="45171CE5"/>
    <w:rsid w:val="01BE7036"/>
    <w:rsid w:val="16570886"/>
    <w:rsid w:val="45171CE5"/>
    <w:rsid w:val="49B92FFA"/>
    <w:rsid w:val="7585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201</Characters>
  <Lines>0</Lines>
  <Paragraphs>0</Paragraphs>
  <TotalTime>0</TotalTime>
  <ScaleCrop>false</ScaleCrop>
  <LinksUpToDate>false</LinksUpToDate>
  <CharactersWithSpaces>201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2022-04-25T03:55:00Z</dcterms:created>
  <dc:creator>Administrator</dc:creator>
  <cp:lastModifiedBy>蔡晓娜</cp:lastModifiedBy>
  <dcterms:modified xsi:type="dcterms:W3CDTF">2022-05-05T02:15:59Z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878B6BFE0F9D46C3BB28FD6D81F64D67</vt:lpwstr>
  </property>
</Properties>
</file>